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CC0" w:rsidRPr="00FA0E8B" w:rsidRDefault="00404CC0" w:rsidP="0089080F">
      <w:pPr>
        <w:spacing w:line="240" w:lineRule="auto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Приложение № 30 към т. I, подточка 3</w:t>
      </w:r>
    </w:p>
    <w:p w:rsidR="00404CC0" w:rsidRPr="00FA0E8B" w:rsidRDefault="00404CC0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B06D67" w:rsidRDefault="00B06D67" w:rsidP="00B06D67">
      <w:pPr>
        <w:pStyle w:val="ListParagraph"/>
        <w:spacing w:line="240" w:lineRule="auto"/>
        <w:ind w:left="284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B06D67" w:rsidRDefault="00B06D67" w:rsidP="00D054F6">
      <w:pPr>
        <w:pStyle w:val="ListParagraph"/>
        <w:numPr>
          <w:ilvl w:val="0"/>
          <w:numId w:val="5"/>
        </w:numPr>
        <w:spacing w:line="240" w:lineRule="auto"/>
        <w:ind w:left="426" w:hanging="142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Конкретни потребности от легла за болнично лечение и медицински дейности по видове и нива на компетентност на съответните структури в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Североизточен район (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</w:rPr>
        <w:t>NUTS</w:t>
      </w: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2)</w:t>
      </w:r>
    </w:p>
    <w:p w:rsidR="00B06D67" w:rsidRPr="00B06D67" w:rsidRDefault="00B06D67" w:rsidP="00B06D67">
      <w:pPr>
        <w:pStyle w:val="ListParagraph"/>
        <w:spacing w:line="240" w:lineRule="auto"/>
        <w:ind w:left="284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404CC0" w:rsidRPr="00FA0E8B" w:rsidRDefault="00B06D67" w:rsidP="0060678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Област </w:t>
      </w:r>
      <w:r w:rsidR="006566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Варна</w:t>
      </w:r>
    </w:p>
    <w:p w:rsidR="00404CC0" w:rsidRPr="00FA0E8B" w:rsidRDefault="00404CC0" w:rsidP="00606782">
      <w:pPr>
        <w:numPr>
          <w:ilvl w:val="1"/>
          <w:numId w:val="1"/>
        </w:num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404CC0" w:rsidRPr="00FA0E8B" w:rsidRDefault="00404CC0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201EE4" w:rsidRPr="00FA0E8B" w:rsidTr="00BE745C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65666C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ВАРНА</w:t>
            </w:r>
          </w:p>
        </w:tc>
      </w:tr>
      <w:tr w:rsidR="007D27FF" w:rsidRPr="00FA0E8B" w:rsidTr="00BE745C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37E03" w:rsidRPr="00FA0E8B" w:rsidTr="00BE745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0466A8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FA0E8B" w:rsidTr="00BE745C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0466A8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0466A8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0466A8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787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672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2047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121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121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350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945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138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84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111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592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183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254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159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96BC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60E6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135</w:t>
            </w:r>
          </w:p>
        </w:tc>
      </w:tr>
    </w:tbl>
    <w:p w:rsidR="00824B8B" w:rsidRDefault="00824B8B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404CC0" w:rsidRPr="00FA0E8B" w:rsidRDefault="00AC5861" w:rsidP="00606782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="00404CC0" w:rsidRPr="00FA0E8B">
        <w:rPr>
          <w:rFonts w:ascii="Tahoma" w:hAnsi="Tahoma" w:cs="Tahoma"/>
          <w:b/>
          <w:sz w:val="20"/>
          <w:szCs w:val="20"/>
          <w:lang w:val="bg-BG"/>
        </w:rPr>
        <w:t>Болнични легла за дългосрочни грижи</w:t>
      </w:r>
    </w:p>
    <w:p w:rsidR="00404CC0" w:rsidRPr="00FA0E8B" w:rsidRDefault="00404CC0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CC1997" w:rsidRPr="00FA0E8B" w:rsidTr="00BE745C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ВАРНА</w:t>
            </w:r>
          </w:p>
        </w:tc>
      </w:tr>
      <w:tr w:rsidR="00C37E03" w:rsidRPr="00FA0E8B" w:rsidTr="00BE745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CC1997" w:rsidRPr="00FA0E8B" w:rsidTr="00BE745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5666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288</w:t>
            </w:r>
          </w:p>
        </w:tc>
      </w:tr>
      <w:tr w:rsidR="0065666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59</w:t>
            </w:r>
          </w:p>
        </w:tc>
      </w:tr>
    </w:tbl>
    <w:p w:rsidR="00CC1997" w:rsidRPr="00FA0E8B" w:rsidRDefault="000466A8" w:rsidP="00606782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CC1997" w:rsidRPr="00FA0E8B" w:rsidRDefault="00CC1997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CC1997" w:rsidRPr="00FA0E8B" w:rsidTr="00BE745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1997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ВАРНА</w:t>
            </w:r>
          </w:p>
        </w:tc>
      </w:tr>
      <w:tr w:rsidR="00AC5861" w:rsidRPr="00FA0E8B" w:rsidTr="00BE745C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7D27FF" w:rsidRPr="00FA0E8B" w:rsidTr="00BE745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CC1997" w:rsidRPr="00FA0E8B" w:rsidTr="00BE745C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302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302</w:t>
            </w:r>
          </w:p>
        </w:tc>
      </w:tr>
      <w:tr w:rsidR="0065666C" w:rsidRPr="00FA0E8B" w:rsidTr="00BE745C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E81E19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88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143</w:t>
            </w:r>
          </w:p>
        </w:tc>
      </w:tr>
    </w:tbl>
    <w:p w:rsidR="00201EE4" w:rsidRDefault="00201EE4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E745C" w:rsidRPr="00FA0E8B" w:rsidRDefault="00BE745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201EE4" w:rsidRPr="00FA0E8B" w:rsidRDefault="000466A8" w:rsidP="00606782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A92241" w:rsidRPr="00FA0E8B" w:rsidRDefault="00A92241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201EE4" w:rsidRPr="00FA0E8B" w:rsidTr="00BE745C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ВАРНА</w:t>
            </w:r>
          </w:p>
        </w:tc>
      </w:tr>
      <w:tr w:rsidR="00201EE4" w:rsidRPr="00FA0E8B" w:rsidTr="00BE745C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Медицински дейности по 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Психиатрия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201EE4" w:rsidRPr="00FA0E8B" w:rsidTr="00BE745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AC5861" w:rsidRPr="00FA0E8B" w:rsidTr="00BE745C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EE4" w:rsidRPr="00FA0E8B" w:rsidRDefault="00201EE4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E81E19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180</w:t>
            </w:r>
          </w:p>
        </w:tc>
      </w:tr>
      <w:tr w:rsidR="0065666C" w:rsidRPr="00FA0E8B" w:rsidTr="00BE745C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201EE4" w:rsidRDefault="00201EE4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BE745C" w:rsidRPr="00FA0E8B" w:rsidRDefault="00BE745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0466A8" w:rsidRPr="00FA0E8B" w:rsidRDefault="000466A8" w:rsidP="00606782">
      <w:pPr>
        <w:pStyle w:val="ListParagraph"/>
        <w:numPr>
          <w:ilvl w:val="1"/>
          <w:numId w:val="1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0466A8" w:rsidRPr="00FA0E8B" w:rsidRDefault="000466A8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CC1997" w:rsidRPr="00FA0E8B" w:rsidTr="00BE745C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CC1997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ВАРНА</w:t>
            </w:r>
          </w:p>
        </w:tc>
      </w:tr>
      <w:tr w:rsidR="00C37E03" w:rsidRPr="00FA0E8B" w:rsidTr="00BE745C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="00AC5861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C37E03" w:rsidRPr="00FA0E8B" w:rsidTr="00BE745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bookmarkStart w:id="0" w:name="OLE_LINK1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CC1997" w:rsidRPr="00FA0E8B" w:rsidTr="00BE745C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2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CC1997" w:rsidRPr="00FA0E8B" w:rsidRDefault="00CC1997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  <w:bookmarkEnd w:id="0"/>
    </w:tbl>
    <w:p w:rsidR="00201EE4" w:rsidRPr="00FA0E8B" w:rsidRDefault="00201EE4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0466A8" w:rsidRPr="00FA0E8B" w:rsidRDefault="000466A8" w:rsidP="0060678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0466A8" w:rsidRPr="00FA0E8B" w:rsidRDefault="000466A8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FA0E8B" w:rsidRDefault="00A92241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A92241" w:rsidRPr="00FA0E8B" w:rsidRDefault="00A92241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452FA6" w:rsidP="0060678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C465A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6566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Добрич</w:t>
      </w:r>
    </w:p>
    <w:p w:rsidR="006C465A" w:rsidRPr="00FA0E8B" w:rsidRDefault="006C465A" w:rsidP="00606782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C465A" w:rsidRPr="00FA0E8B" w:rsidRDefault="006C465A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C465A" w:rsidRPr="00FA0E8B" w:rsidRDefault="006C465A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C465A" w:rsidRPr="00FA0E8B" w:rsidTr="005F28BB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65666C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ДОБРИЧ</w:t>
            </w:r>
          </w:p>
        </w:tc>
      </w:tr>
      <w:tr w:rsidR="006C465A" w:rsidRPr="00FA0E8B" w:rsidTr="005F28BB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FA0E8B" w:rsidTr="005F28B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FA0E8B" w:rsidTr="005F28BB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214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168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415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19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230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49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53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67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64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41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196BC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60E6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35</w:t>
            </w:r>
          </w:p>
        </w:tc>
      </w:tr>
    </w:tbl>
    <w:p w:rsidR="006C465A" w:rsidRDefault="006C465A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5F28BB" w:rsidRPr="00FA0E8B" w:rsidRDefault="005F28BB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C465A" w:rsidRPr="00FA0E8B" w:rsidRDefault="006C465A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C465A" w:rsidRPr="00FA0E8B" w:rsidRDefault="006C465A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C465A" w:rsidRPr="00FA0E8B" w:rsidTr="005F28BB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ДОБРИЧ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5666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127</w:t>
            </w:r>
          </w:p>
        </w:tc>
      </w:tr>
      <w:tr w:rsidR="0065666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22</w:t>
            </w:r>
          </w:p>
        </w:tc>
      </w:tr>
    </w:tbl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Default="006435B1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DC36E7" w:rsidRPr="00FA0E8B" w:rsidRDefault="00DC36E7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435B1" w:rsidRPr="00FA0E8B" w:rsidRDefault="006435B1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C465A" w:rsidRPr="00FA0E8B" w:rsidTr="005F28B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65A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ДОБРИЧ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111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111</w:t>
            </w:r>
          </w:p>
        </w:tc>
      </w:tr>
      <w:tr w:rsidR="0065666C" w:rsidRPr="00FA0E8B" w:rsidTr="005F28BB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196BC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196BC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</w:tr>
    </w:tbl>
    <w:p w:rsidR="006C465A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F28BB" w:rsidRPr="00FA0E8B" w:rsidRDefault="005F28BB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DE7AD1" w:rsidRPr="00FA0E8B" w:rsidRDefault="00DE7AD1" w:rsidP="00606782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C465A" w:rsidRPr="00FA0E8B" w:rsidTr="005F28BB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ДОБРИЧ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C465A" w:rsidRPr="00FA0E8B" w:rsidTr="005F28BB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E81E19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200</w:t>
            </w:r>
          </w:p>
        </w:tc>
      </w:tr>
      <w:tr w:rsidR="0065666C" w:rsidRPr="00FA0E8B" w:rsidTr="005F28BB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5F28BB" w:rsidRPr="00FA0E8B" w:rsidRDefault="005F28BB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C465A" w:rsidRPr="00FA0E8B" w:rsidRDefault="006C465A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C465A" w:rsidRPr="00FA0E8B" w:rsidTr="005F28BB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C465A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ДОБРИЧ</w:t>
            </w:r>
          </w:p>
        </w:tc>
      </w:tr>
      <w:tr w:rsidR="006C465A" w:rsidRPr="00FA0E8B" w:rsidTr="005F28BB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C465A" w:rsidRPr="00FA0E8B" w:rsidTr="005F28B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C465A" w:rsidRPr="00FA0E8B" w:rsidTr="005F28BB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C465A" w:rsidRPr="00FA0E8B" w:rsidRDefault="006C465A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C465A" w:rsidRPr="00FA0E8B" w:rsidRDefault="006C465A" w:rsidP="0060678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C465A" w:rsidRPr="00FA0E8B" w:rsidRDefault="006C465A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B704AC" w:rsidP="0060678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6566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Търговище</w:t>
      </w:r>
    </w:p>
    <w:p w:rsidR="0060616C" w:rsidRPr="00FA0E8B" w:rsidRDefault="0060616C" w:rsidP="00606782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FA0E8B" w:rsidRDefault="0060616C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FA0E8B" w:rsidTr="003C7C22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65666C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ТЪРГОВИЩЕ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216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452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208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42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11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64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112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18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23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50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67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53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0E8B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525E2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196BC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FA60E6" w:rsidRDefault="00196BCC" w:rsidP="00196BCC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BCC" w:rsidRPr="006525E2" w:rsidRDefault="00196BCC" w:rsidP="00196BCC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25E2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45</w:t>
            </w:r>
          </w:p>
        </w:tc>
      </w:tr>
    </w:tbl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Болнични легла за дългосрочни грижи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FA0E8B" w:rsidTr="003C7C22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ТЪРГОВИЩЕ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69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14</w:t>
            </w:r>
          </w:p>
        </w:tc>
      </w:tr>
    </w:tbl>
    <w:p w:rsidR="001E359C" w:rsidRPr="00FA0E8B" w:rsidRDefault="001E359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ТЪРГОВИЩЕ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60</w:t>
            </w:r>
          </w:p>
        </w:tc>
      </w:tr>
      <w:tr w:rsidR="0065666C" w:rsidRPr="00FA0E8B" w:rsidTr="003C7C22">
        <w:trPr>
          <w:trHeight w:val="614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  <w:r w:rsidR="00E81E19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</w:t>
            </w:r>
          </w:p>
        </w:tc>
      </w:tr>
    </w:tbl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FA0E8B" w:rsidRDefault="0060616C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ТЪРГОВИЩЕ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83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spacing w:line="240" w:lineRule="auto"/>
        <w:contextualSpacing w:val="0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FA0E8B" w:rsidRDefault="0060616C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FA0E8B" w:rsidTr="003C7C22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ТЪРГОВИЩЕ</w:t>
            </w:r>
          </w:p>
        </w:tc>
      </w:tr>
      <w:tr w:rsidR="0060616C" w:rsidRPr="00FA0E8B" w:rsidTr="003C7C22">
        <w:trPr>
          <w:trHeight w:val="744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1E359C" w:rsidP="0060678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</w:t>
      </w:r>
      <w:r w:rsidR="006061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бласт </w:t>
      </w:r>
      <w:r w:rsidR="006566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Шумен</w:t>
      </w:r>
    </w:p>
    <w:p w:rsidR="0060616C" w:rsidRPr="00FA0E8B" w:rsidRDefault="0060616C" w:rsidP="00606782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FA0E8B" w:rsidRDefault="0060616C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FA0E8B" w:rsidTr="003C7C22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ОБЛАСТ </w:t>
            </w:r>
            <w:r w:rsidR="0065666C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ШУМЕН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646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382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102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47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78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646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28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89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153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382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54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60E6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-</w:t>
            </w:r>
          </w:p>
        </w:tc>
      </w:tr>
    </w:tbl>
    <w:p w:rsidR="0060616C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0D01D5" w:rsidRDefault="000D01D5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0D01D5" w:rsidRPr="00FA0E8B" w:rsidRDefault="000D01D5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FA0E8B" w:rsidTr="003C7C22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ШУМЕН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106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77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ШУМЕН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 xml:space="preserve">, 18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66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66</w:t>
            </w:r>
          </w:p>
        </w:tc>
      </w:tr>
      <w:tr w:rsidR="0065666C" w:rsidRPr="00FA0E8B" w:rsidTr="003C7C22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FA60E6">
            <w:pPr>
              <w:spacing w:line="240" w:lineRule="auto"/>
              <w:ind w:left="319" w:firstLineChars="40" w:firstLine="8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AB2E5E" w:rsidRDefault="00AB2E5E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AB2E5E" w:rsidRDefault="00AB2E5E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</w:tr>
    </w:tbl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FA0E8B" w:rsidRDefault="0060616C" w:rsidP="00606782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ШУМЕН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  <w:r w:rsidR="0065666C"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 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180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180</w:t>
            </w:r>
          </w:p>
        </w:tc>
      </w:tr>
      <w:tr w:rsidR="0065666C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FA0E8B" w:rsidRDefault="006566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666C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FA0E8B" w:rsidRDefault="0060616C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FA0E8B" w:rsidTr="003C7C22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FA0E8B" w:rsidRDefault="006566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ОБЛАСТ ШУМЕН</w:t>
            </w:r>
          </w:p>
        </w:tc>
      </w:tr>
      <w:tr w:rsidR="0060616C" w:rsidRPr="00FA0E8B" w:rsidTr="003C7C22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1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0D01D5" w:rsidP="00606782">
      <w:pPr>
        <w:pStyle w:val="ListParagraph"/>
        <w:numPr>
          <w:ilvl w:val="0"/>
          <w:numId w:val="3"/>
        </w:numPr>
        <w:tabs>
          <w:tab w:val="left" w:pos="426"/>
        </w:tabs>
        <w:spacing w:line="240" w:lineRule="auto"/>
        <w:ind w:left="284" w:hanging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  <w:r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lastRenderedPageBreak/>
        <w:t>Общо за</w:t>
      </w:r>
      <w:r w:rsidR="0060616C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</w:t>
      </w:r>
      <w:r w:rsidR="00EC5FD0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Северо</w:t>
      </w:r>
      <w:r w:rsidR="00606782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>източен</w:t>
      </w:r>
      <w:r w:rsidR="00EC5FD0" w:rsidRPr="00FA0E8B"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  <w:t xml:space="preserve"> район (NUTS2)</w:t>
      </w:r>
    </w:p>
    <w:p w:rsidR="0060616C" w:rsidRPr="00FA0E8B" w:rsidRDefault="0060616C" w:rsidP="00606782">
      <w:pPr>
        <w:pStyle w:val="ListParagraph"/>
        <w:tabs>
          <w:tab w:val="left" w:pos="426"/>
        </w:tabs>
        <w:spacing w:line="240" w:lineRule="auto"/>
        <w:ind w:left="284"/>
        <w:contextualSpacing w:val="0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eastAsia="Calibri" w:hAnsi="Tahoma" w:cs="Tahoma"/>
          <w:b/>
          <w:sz w:val="20"/>
          <w:szCs w:val="20"/>
          <w:lang w:val="bg-BG"/>
        </w:rPr>
      </w:pP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 легла за активно лечение</w:t>
      </w:r>
    </w:p>
    <w:p w:rsidR="0060616C" w:rsidRPr="00FA0E8B" w:rsidRDefault="0060616C" w:rsidP="00606782">
      <w:pPr>
        <w:spacing w:line="240" w:lineRule="auto"/>
        <w:ind w:left="108"/>
        <w:jc w:val="left"/>
        <w:rPr>
          <w:rFonts w:ascii="Tahoma" w:eastAsia="Times New Roman" w:hAnsi="Tahoma" w:cs="Tahoma"/>
          <w:b/>
          <w:bCs/>
          <w:color w:val="000000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4"/>
        <w:gridCol w:w="1979"/>
        <w:gridCol w:w="1979"/>
        <w:gridCol w:w="1979"/>
        <w:gridCol w:w="1979"/>
      </w:tblGrid>
      <w:tr w:rsidR="0060616C" w:rsidRPr="00FA0E8B" w:rsidTr="003C7C22">
        <w:trPr>
          <w:trHeight w:val="34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C95598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</w:t>
            </w:r>
            <w:r w:rsidR="00606782"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ИЗТОЧЕН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 xml:space="preserve"> РАЙОН (NUTS2)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  <w:tblHeader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 ЛЕГЛА ЗА АКТИВНО ЛЕЧЕНИЕ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bCs/>
                <w:sz w:val="20"/>
                <w:szCs w:val="20"/>
              </w:rPr>
              <w:t>1253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1396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911</w:t>
            </w:r>
          </w:p>
        </w:tc>
        <w:tc>
          <w:tcPr>
            <w:tcW w:w="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3560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Интензивни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188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Анестезиология и интензивно лечение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188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Терапевтични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760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511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494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1765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Вътрешни Болести – Непрофилирани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190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63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Инфекциозни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295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алергология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имунология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токсикология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Клинична хематология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87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Кожни и венерически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Лъчелечение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165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Медицинска онкология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114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Нуклеарна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Нервни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193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106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303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Нефрология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231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68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Хирургични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96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541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873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Гръдна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Детска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Кардиохирургия</w:t>
            </w:r>
            <w:proofErr w:type="spellEnd"/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Лицево-челюстна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Неврохирургия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Ортопедия и травматология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172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Очни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Пластично-възстановителна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Съдова 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Урология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89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Ушно-носно-гърлени болести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51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Хирургия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236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318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Педиатрични легла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239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133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91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463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Неонатология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8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160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Педиатрия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9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т.ч.: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79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86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303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гастроентерология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ендокринология и болести на обмяната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14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кардиология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16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клинична хематология и онкология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20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неврология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нефрология и хемодиализа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7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</w:t>
            </w:r>
            <w:proofErr w:type="spellStart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пневмология</w:t>
            </w:r>
            <w:proofErr w:type="spellEnd"/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и фтизиатрия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12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0E8B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ревматология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9,10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B2E5E">
              <w:rPr>
                <w:rFonts w:ascii="Tahoma" w:hAnsi="Tahoma" w:cs="Tahoma"/>
                <w:sz w:val="20"/>
                <w:szCs w:val="20"/>
              </w:rPr>
              <w:t>N/A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AB2E5E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AB2E5E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</w:tr>
      <w:tr w:rsidR="00AB2E5E" w:rsidRPr="00FA0E8B" w:rsidTr="00AB2E5E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FA60E6" w:rsidRDefault="00AB2E5E" w:rsidP="00AB2E5E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proofErr w:type="spellStart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Акушеро</w:t>
            </w:r>
            <w:proofErr w:type="spellEnd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-гинекологични легла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11</w:t>
            </w:r>
          </w:p>
        </w:tc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158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101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2E5E" w:rsidRPr="005F4626" w:rsidRDefault="00AB2E5E" w:rsidP="00AB2E5E">
            <w:pPr>
              <w:spacing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5F4626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271</w:t>
            </w:r>
          </w:p>
        </w:tc>
      </w:tr>
    </w:tbl>
    <w:p w:rsidR="0060616C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C03BA5" w:rsidRDefault="00C03BA5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C03BA5" w:rsidRPr="00FA0E8B" w:rsidRDefault="00C03BA5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</w:t>
      </w:r>
      <w:r w:rsidRPr="00FA0E8B">
        <w:rPr>
          <w:rFonts w:ascii="Tahoma" w:eastAsia="Calibri" w:hAnsi="Tahoma" w:cs="Tahoma"/>
          <w:b/>
          <w:sz w:val="20"/>
          <w:szCs w:val="20"/>
          <w:lang w:val="bg-BG"/>
        </w:rPr>
        <w:t>Болнични</w:t>
      </w:r>
      <w:r w:rsidRPr="00FA0E8B">
        <w:rPr>
          <w:rFonts w:ascii="Tahoma" w:hAnsi="Tahoma" w:cs="Tahoma"/>
          <w:b/>
          <w:sz w:val="20"/>
          <w:szCs w:val="20"/>
          <w:lang w:val="bg-BG"/>
        </w:rPr>
        <w:t xml:space="preserve"> легла за дългосрочни грижи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7917"/>
      </w:tblGrid>
      <w:tr w:rsidR="0060616C" w:rsidRPr="00FA0E8B" w:rsidTr="003C7C22">
        <w:trPr>
          <w:trHeight w:val="34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СЕВЕРОИЗТОЧЕН РАЙОН (NUTS2)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видове</w:t>
            </w: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782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продължително лечение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590</w:t>
            </w:r>
          </w:p>
        </w:tc>
      </w:tr>
      <w:tr w:rsidR="00606782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За палиативни грижи</w:t>
            </w:r>
          </w:p>
        </w:tc>
        <w:tc>
          <w:tcPr>
            <w:tcW w:w="2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172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lastRenderedPageBreak/>
        <w:t>Болнични легла за рехабилитация</w:t>
      </w: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3"/>
        <w:gridCol w:w="1933"/>
        <w:gridCol w:w="1933"/>
        <w:gridCol w:w="1936"/>
        <w:gridCol w:w="2115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СЕВЕРОИЗТОЧЕН РАЙОН (NUTS2)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Физикална и рехабилитационна медицина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, 18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06782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Физикална и рехабилитационна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, в т. ч.:</w:t>
            </w:r>
          </w:p>
        </w:tc>
        <w:tc>
          <w:tcPr>
            <w:tcW w:w="18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539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539</w:t>
            </w:r>
          </w:p>
        </w:tc>
      </w:tr>
      <w:tr w:rsidR="00606782" w:rsidRPr="00FA0E8B" w:rsidTr="003C7C22">
        <w:trPr>
          <w:trHeight w:val="728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FA60E6">
            <w:pPr>
              <w:spacing w:line="240" w:lineRule="auto"/>
              <w:ind w:firstLineChars="200" w:firstLine="400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>за медицински дейности по физикална и рехабилитационна медицина в обхвата на задължителното здравно осигуряване</w:t>
            </w:r>
            <w:r w:rsidRPr="00FA0E8B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i/>
                <w:i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5F4626" w:rsidRDefault="00606782" w:rsidP="005F4626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9</w:t>
            </w:r>
            <w:r w:rsidR="005F4626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1</w:t>
            </w:r>
            <w:r w:rsidR="00196BCC">
              <w:rPr>
                <w:rFonts w:ascii="Tahoma" w:hAnsi="Tahoma" w:cs="Tahoma"/>
                <w:color w:val="000000"/>
                <w:sz w:val="20"/>
                <w:szCs w:val="20"/>
              </w:rPr>
              <w:t>5</w:t>
            </w: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5F4626" w:rsidRDefault="005F4626" w:rsidP="00196BCC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248</w:t>
            </w:r>
          </w:p>
        </w:tc>
      </w:tr>
    </w:tbl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Психиатрични болнични легла</w:t>
      </w:r>
    </w:p>
    <w:p w:rsidR="0060616C" w:rsidRPr="00FA0E8B" w:rsidRDefault="0060616C" w:rsidP="00606782">
      <w:pPr>
        <w:pStyle w:val="ListParagraph"/>
        <w:tabs>
          <w:tab w:val="left" w:pos="426"/>
        </w:tabs>
        <w:spacing w:line="240" w:lineRule="auto"/>
        <w:ind w:left="85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72"/>
        <w:gridCol w:w="1955"/>
        <w:gridCol w:w="1955"/>
        <w:gridCol w:w="1955"/>
        <w:gridCol w:w="2053"/>
      </w:tblGrid>
      <w:tr w:rsidR="0060616C" w:rsidRPr="00FA0E8B" w:rsidTr="003C7C22">
        <w:trPr>
          <w:trHeight w:val="34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СЕВЕРОИЗТОЧЕН РАЙОН (NUTS2)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Медицински дейности по Психиатрия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П</w:t>
            </w:r>
            <w:bookmarkStart w:id="1" w:name="_GoBack"/>
            <w:bookmarkEnd w:id="1"/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257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легла за медицински дейности по нива на компетентност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</w:p>
        </w:tc>
      </w:tr>
      <w:tr w:rsidR="0060616C" w:rsidRPr="00FA0E8B" w:rsidTr="003C7C22">
        <w:trPr>
          <w:trHeight w:val="340"/>
        </w:trPr>
        <w:tc>
          <w:tcPr>
            <w:tcW w:w="2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2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II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Р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4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Общо</w:t>
            </w:r>
          </w:p>
        </w:tc>
      </w:tr>
      <w:tr w:rsidR="00606782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Психиатрия, в т.ч.: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643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643</w:t>
            </w:r>
          </w:p>
        </w:tc>
      </w:tr>
      <w:tr w:rsidR="00606782" w:rsidRPr="00FA0E8B" w:rsidTr="003C7C22">
        <w:trPr>
          <w:trHeight w:val="340"/>
        </w:trPr>
        <w:tc>
          <w:tcPr>
            <w:tcW w:w="24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left"/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i/>
                <w:iCs/>
                <w:color w:val="000000"/>
                <w:sz w:val="20"/>
                <w:szCs w:val="20"/>
                <w:lang w:val="bg-BG"/>
              </w:rPr>
              <w:t xml:space="preserve">    Детска психиатрия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E81E19" w:rsidRDefault="00E81E19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6782" w:rsidRPr="00FA0E8B" w:rsidRDefault="00606782" w:rsidP="00606782">
            <w:pPr>
              <w:spacing w:line="240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hAnsi="Tahoma" w:cs="Tahoma"/>
                <w:color w:val="000000"/>
                <w:sz w:val="20"/>
                <w:szCs w:val="20"/>
                <w:lang w:val="bg-BG"/>
              </w:rPr>
              <w:t>30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3C7C22" w:rsidRPr="00FA0E8B" w:rsidRDefault="003C7C22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pStyle w:val="ListParagraph"/>
        <w:numPr>
          <w:ilvl w:val="1"/>
          <w:numId w:val="3"/>
        </w:numPr>
        <w:tabs>
          <w:tab w:val="left" w:pos="426"/>
        </w:tabs>
        <w:spacing w:line="240" w:lineRule="auto"/>
        <w:ind w:left="851" w:hanging="491"/>
        <w:contextualSpacing w:val="0"/>
        <w:jc w:val="left"/>
        <w:rPr>
          <w:rFonts w:ascii="Tahoma" w:hAnsi="Tahoma" w:cs="Tahoma"/>
          <w:b/>
          <w:sz w:val="20"/>
          <w:szCs w:val="20"/>
          <w:lang w:val="bg-BG"/>
        </w:rPr>
      </w:pPr>
      <w:r w:rsidRPr="00FA0E8B">
        <w:rPr>
          <w:rFonts w:ascii="Tahoma" w:hAnsi="Tahoma" w:cs="Tahoma"/>
          <w:b/>
          <w:sz w:val="20"/>
          <w:szCs w:val="20"/>
          <w:lang w:val="bg-BG"/>
        </w:rPr>
        <w:t>Други медицински дейности</w:t>
      </w:r>
    </w:p>
    <w:p w:rsidR="0060616C" w:rsidRPr="00FA0E8B" w:rsidRDefault="0060616C" w:rsidP="00606782">
      <w:pPr>
        <w:pStyle w:val="ListParagraph"/>
        <w:spacing w:line="240" w:lineRule="auto"/>
        <w:ind w:left="792"/>
        <w:contextualSpacing w:val="0"/>
        <w:rPr>
          <w:rFonts w:ascii="Tahoma" w:hAnsi="Tahoma" w:cs="Tahoma"/>
          <w:b/>
          <w:sz w:val="20"/>
          <w:szCs w:val="20"/>
          <w:lang w:val="bg-BG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1"/>
        <w:gridCol w:w="5131"/>
        <w:gridCol w:w="5128"/>
      </w:tblGrid>
      <w:tr w:rsidR="0060616C" w:rsidRPr="00FA0E8B" w:rsidTr="003C7C22">
        <w:trPr>
          <w:trHeight w:val="340"/>
        </w:trPr>
        <w:tc>
          <w:tcPr>
            <w:tcW w:w="5000" w:type="pct"/>
            <w:gridSpan w:val="3"/>
            <w:shd w:val="clear" w:color="auto" w:fill="auto"/>
            <w:vAlign w:val="center"/>
            <w:hideMark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СЕВЕРОИЗТОЧЕН РАЙОН (NUTS2)</w:t>
            </w:r>
          </w:p>
        </w:tc>
      </w:tr>
      <w:tr w:rsidR="0060616C" w:rsidRPr="00FA0E8B" w:rsidTr="003C7C22">
        <w:trPr>
          <w:trHeight w:val="691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СПЕШНА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ОБЩА И КЛИНИЧНА ПАТОЛОГИЯ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6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FA60E6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БРОЙ СТРУКТУРИ ПО СЪДЕБНА МЕДИЦИНА</w:t>
            </w: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1</w:t>
            </w:r>
            <w:r w:rsidR="00FA60E6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vertAlign w:val="superscript"/>
                <w:lang w:val="bg-BG"/>
              </w:rPr>
              <w:t>7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16C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bg-BG"/>
              </w:rPr>
              <w:t>Конкретни потребности</w:t>
            </w:r>
          </w:p>
        </w:tc>
      </w:tr>
      <w:tr w:rsidR="0060616C" w:rsidRPr="00FA0E8B" w:rsidTr="003C7C22">
        <w:trPr>
          <w:trHeight w:val="340"/>
        </w:trPr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C95598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5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4</w:t>
            </w:r>
          </w:p>
        </w:tc>
        <w:tc>
          <w:tcPr>
            <w:tcW w:w="1667" w:type="pct"/>
            <w:shd w:val="clear" w:color="auto" w:fill="auto"/>
            <w:vAlign w:val="center"/>
            <w:hideMark/>
          </w:tcPr>
          <w:p w:rsidR="0060616C" w:rsidRPr="00FA0E8B" w:rsidRDefault="00606782" w:rsidP="00606782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</w:pPr>
            <w:r w:rsidRPr="00FA0E8B">
              <w:rPr>
                <w:rFonts w:ascii="Tahoma" w:eastAsia="Times New Roman" w:hAnsi="Tahoma" w:cs="Tahoma"/>
                <w:color w:val="000000"/>
                <w:sz w:val="20"/>
                <w:szCs w:val="20"/>
                <w:lang w:val="bg-BG"/>
              </w:rPr>
              <w:t>4</w:t>
            </w:r>
          </w:p>
        </w:tc>
      </w:tr>
    </w:tbl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i/>
          <w:sz w:val="20"/>
          <w:szCs w:val="20"/>
          <w:lang w:val="bg-BG"/>
        </w:rPr>
        <w:t>Забележки:</w:t>
      </w:r>
    </w:p>
    <w:p w:rsidR="00FA60E6" w:rsidRPr="000E4927" w:rsidRDefault="00FA60E6" w:rsidP="00FA60E6">
      <w:pPr>
        <w:tabs>
          <w:tab w:val="left" w:pos="426"/>
        </w:tabs>
        <w:spacing w:line="240" w:lineRule="auto"/>
        <w:contextualSpacing/>
        <w:jc w:val="left"/>
        <w:rPr>
          <w:rFonts w:ascii="Tahoma" w:eastAsia="Calibri" w:hAnsi="Tahoma" w:cs="Tahoma"/>
          <w:b/>
          <w:i/>
          <w:sz w:val="20"/>
          <w:szCs w:val="20"/>
          <w:lang w:val="bg-BG"/>
        </w:rPr>
      </w:pP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посоченото ниво на компетентност, осъществявани в структури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2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изискващи минимум I ниво на компетентност (включват легла в структури от I, II или III ниво на компетентност) в съответствие с утвърдените медицински стандарти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дейности, изискващи минимум II ниво на компетентност (включват легла в структури от II или III ниво на компетентност) в съответствие с утвърдените медицински стандарти</w:t>
      </w:r>
      <w:r w:rsidRPr="000E4927">
        <w:rPr>
          <w:rFonts w:ascii="Tahoma" w:hAnsi="Tahoma" w:cs="Tahoma"/>
          <w:sz w:val="20"/>
          <w:szCs w:val="20"/>
          <w:lang w:val="bg-BG"/>
        </w:rPr>
        <w:t>, както и легла в структури от I ниво на компетентност, в които е допустимо осъществяване на дейност от II ниво на компетентност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4 </w:t>
      </w:r>
      <w:r w:rsidRPr="000E4927">
        <w:rPr>
          <w:rFonts w:ascii="Tahoma" w:hAnsi="Tahoma" w:cs="Tahoma"/>
          <w:sz w:val="20"/>
          <w:szCs w:val="20"/>
          <w:lang w:val="bg-BG"/>
        </w:rPr>
        <w:t>Легла за болнично лечение и медицински дейности, които се планират на регионално ниво (включват легла в структури с ниво на компетентност, съгласно Приложение № 33), както и легла в структури от I или II ниво на компетентност, в които е допустимо осъществяване на дейност от по-високо ниво на компетентност с регионално значение в условия на спешност.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5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дейности, разкрити в структури по вътрешни болести, за които в Правилника за устройството, дейността и вътрешния ред на лечебното заведение не е посочен вида на осъществяваната медицинска дейност. Потребностите от медицински дейности, осъществявани на легла по вътрешни болести –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непрофилирани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са планирани в рамките на леглата за медицински дейности по посочените медицински специалности и могат да се осъществяват в структури по медицинската специалност „Вътрешни болести“ или в структури по съответната медицинска специалност,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посочените медицински специалности само за нуждите на лечение с непрекъснат болничен престой над 24 часа (1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леглоден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>).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7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посочените медицински специалности, осъществявани в структури с хирургични легла по съответната или друга медицинска специалност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8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„Неонатология“, осъществявани в структури по медицинските специалности „Неонатология“ или „Акушерство и гинекология“ с ниво на компетентност в съответствие с утвърдените медицински стандарти.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9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Легла за болнично лечение и медицински дейности в обхвата на медицинската специалност „Педиатрия“ или останалите посочени медицински специалности, осъществявани в структури с ниво на компетентност в съответствие с утвърдения медицински стандарт „Педиатрия“. 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10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посочените медицински специалности са планирани в рамките на леглата по медицинската специалност „Педиатрия“ от I, II или III ниво на компетентност в съответствие с утвърдения медицински стандарт „Педиатрия“,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11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„Акушерство и гинекология“, осъществявани в структури по медицинската специалност „Акушерство и гинекология“, в рамките на които могат да се изпълняват конкретни медицински дейности в обхвата на специалността – гинекология, патологична бременност, акушерство, репродуктивна медицина и др.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12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I, II или III ниво на компетентност в съответствие с утвърдения медицински стандарт „Физикална и рехабилитационна медицина“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iCs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 xml:space="preserve">13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от II или III ниво на компетентност в съответствие с утвърдения медицински стандарт „Физикална и рехабилитационна медицина“, необходими за осигуряване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на медицински дейности по физикална и рехабилитационна медицина в обхвата на задължителното здравно осигуряване.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14</w:t>
      </w:r>
      <w:r w:rsidRPr="000E4927">
        <w:rPr>
          <w:rFonts w:ascii="Tahoma" w:eastAsia="Calibri" w:hAnsi="Tahoma" w:cs="Tahoma"/>
          <w:b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Потребностите от легла за болнично лечение и медицински дейности в обхвата на медицинската специалност „Детска психиатрия“ са планирани в рамките на леглата по медицинската специалност „Психиатрия“ с ниво на компетентност в съответствие с утвърдения медицински стандарт „Психиатрия“, в т.ч. конкретните потребности от легла за болнично лечение и медицински дейности, които се планират на регионално ниво съгласно Приложение № 33.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15</w:t>
      </w:r>
      <w:r w:rsidRPr="000E4927">
        <w:rPr>
          <w:rFonts w:ascii="Tahoma" w:eastAsia="Calibri" w:hAnsi="Tahoma" w:cs="Tahoma"/>
          <w:sz w:val="20"/>
          <w:szCs w:val="20"/>
          <w:vertAlign w:val="superscript"/>
          <w:lang w:val="bg-BG"/>
        </w:rPr>
        <w:t xml:space="preserve"> 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>Брой структури за медицински дейности в обхвата на медицинската специалност „Спешна медицина“ от съответното ниво на компетентност,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16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„Обща и клинична патология“, съгласно утвърдения медицински стандарт, осъществявани в лечебни заведения за болнична помощ, които задължително разполагат с възможност за извършване на </w:t>
      </w:r>
      <w:proofErr w:type="spellStart"/>
      <w:r w:rsidRPr="000E4927">
        <w:rPr>
          <w:rFonts w:ascii="Tahoma" w:eastAsia="Calibri" w:hAnsi="Tahoma" w:cs="Tahoma"/>
          <w:sz w:val="20"/>
          <w:szCs w:val="20"/>
          <w:lang w:val="bg-BG"/>
        </w:rPr>
        <w:t>патоанатомични</w:t>
      </w:r>
      <w:proofErr w:type="spellEnd"/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аутопсии съгласно медицински стандарт „Обща и клинична патология“.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17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Брой структури за медицински дейности в обхвата на медицинската специалност „Съдебна медицина“, съгласно утвърдения медицински стандарт.</w:t>
      </w:r>
    </w:p>
    <w:p w:rsidR="00FA60E6" w:rsidRPr="000E4927" w:rsidRDefault="00FA60E6" w:rsidP="00FA60E6">
      <w:pPr>
        <w:spacing w:line="240" w:lineRule="auto"/>
        <w:rPr>
          <w:rFonts w:ascii="Tahoma" w:eastAsia="Calibri" w:hAnsi="Tahoma" w:cs="Tahoma"/>
          <w:sz w:val="20"/>
          <w:szCs w:val="20"/>
          <w:lang w:val="bg-BG"/>
        </w:rPr>
      </w:pPr>
      <w:r w:rsidRPr="000E4927">
        <w:rPr>
          <w:rFonts w:ascii="Tahoma" w:eastAsia="Calibri" w:hAnsi="Tahoma" w:cs="Tahoma"/>
          <w:b/>
          <w:sz w:val="20"/>
          <w:szCs w:val="20"/>
          <w:vertAlign w:val="superscript"/>
          <w:lang w:val="bg-BG"/>
        </w:rPr>
        <w:t>18</w:t>
      </w:r>
      <w:r w:rsidRPr="000E4927">
        <w:rPr>
          <w:rFonts w:ascii="Tahoma" w:eastAsia="Calibri" w:hAnsi="Tahoma" w:cs="Tahoma"/>
          <w:sz w:val="20"/>
          <w:szCs w:val="20"/>
          <w:lang w:val="bg-BG"/>
        </w:rPr>
        <w:t xml:space="preserve"> </w:t>
      </w:r>
      <w:r w:rsidRPr="000E4927">
        <w:rPr>
          <w:rFonts w:ascii="Tahoma" w:eastAsia="Calibri" w:hAnsi="Tahoma" w:cs="Tahoma"/>
          <w:iCs/>
          <w:sz w:val="20"/>
          <w:szCs w:val="20"/>
          <w:lang w:val="bg-BG"/>
        </w:rPr>
        <w:t>Легла за болнично лечение и медицински дейности в обхвата на медицинската специалност „Физикална и рехабилитационна медицина“, осъществявани в структури в болнични лечебни заведения за активно лечение, изискващи най-малко II ниво на компетентност, съгласно утвърдения медицински стандарт.</w:t>
      </w:r>
    </w:p>
    <w:p w:rsidR="0060616C" w:rsidRPr="00FA0E8B" w:rsidRDefault="0060616C" w:rsidP="00606782">
      <w:pPr>
        <w:tabs>
          <w:tab w:val="left" w:pos="426"/>
        </w:tabs>
        <w:spacing w:line="240" w:lineRule="auto"/>
        <w:jc w:val="left"/>
        <w:rPr>
          <w:rFonts w:ascii="Tahoma" w:eastAsia="Calibri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p w:rsidR="0060616C" w:rsidRPr="00FA0E8B" w:rsidRDefault="0060616C" w:rsidP="00606782">
      <w:pPr>
        <w:spacing w:line="240" w:lineRule="auto"/>
        <w:rPr>
          <w:rFonts w:ascii="Tahoma" w:hAnsi="Tahoma" w:cs="Tahoma"/>
          <w:sz w:val="20"/>
          <w:szCs w:val="20"/>
          <w:lang w:val="bg-BG"/>
        </w:rPr>
      </w:pPr>
    </w:p>
    <w:sectPr w:rsidR="0060616C" w:rsidRPr="00FA0E8B" w:rsidSect="00AE0339">
      <w:pgSz w:w="16840" w:h="23808" w:code="1"/>
      <w:pgMar w:top="993" w:right="720" w:bottom="567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D283C"/>
    <w:multiLevelType w:val="hybridMultilevel"/>
    <w:tmpl w:val="6F023E9A"/>
    <w:lvl w:ilvl="0" w:tplc="5CAA5020">
      <w:start w:val="1"/>
      <w:numFmt w:val="upperRoman"/>
      <w:lvlText w:val="%1."/>
      <w:lvlJc w:val="right"/>
      <w:pPr>
        <w:ind w:left="828" w:hanging="360"/>
      </w:pPr>
      <w:rPr>
        <w:rFonts w:ascii="Times New Roman" w:hAnsi="Times New Roman" w:hint="default"/>
        <w:b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1" w15:restartNumberingAfterBreak="0">
    <w:nsid w:val="2A606777"/>
    <w:multiLevelType w:val="hybridMultilevel"/>
    <w:tmpl w:val="897CEB56"/>
    <w:lvl w:ilvl="0" w:tplc="E85C9FCA">
      <w:start w:val="3"/>
      <w:numFmt w:val="upperRoman"/>
      <w:lvlText w:val="%1."/>
      <w:lvlJc w:val="right"/>
      <w:pPr>
        <w:ind w:left="720" w:hanging="360"/>
      </w:pPr>
      <w:rPr>
        <w:rFonts w:ascii="Tahoma" w:hAnsi="Tahoma" w:cs="Tahoma" w:hint="default"/>
        <w:b/>
        <w:i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800A59"/>
    <w:multiLevelType w:val="multilevel"/>
    <w:tmpl w:val="1A4C32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6B336202"/>
    <w:multiLevelType w:val="hybridMultilevel"/>
    <w:tmpl w:val="82B6EF82"/>
    <w:lvl w:ilvl="0" w:tplc="65365852">
      <w:start w:val="1"/>
      <w:numFmt w:val="decimal"/>
      <w:lvlText w:val="%1."/>
      <w:lvlJc w:val="left"/>
      <w:pPr>
        <w:ind w:left="828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4" w15:restartNumberingAfterBreak="0">
    <w:nsid w:val="6EC716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EE4"/>
    <w:rsid w:val="000466A8"/>
    <w:rsid w:val="000D01D5"/>
    <w:rsid w:val="001304E4"/>
    <w:rsid w:val="00196BCC"/>
    <w:rsid w:val="001D073D"/>
    <w:rsid w:val="001E359C"/>
    <w:rsid w:val="00201EE4"/>
    <w:rsid w:val="00247A4B"/>
    <w:rsid w:val="002844C3"/>
    <w:rsid w:val="003C7C22"/>
    <w:rsid w:val="00404CC0"/>
    <w:rsid w:val="00452FA6"/>
    <w:rsid w:val="0059000E"/>
    <w:rsid w:val="005F28BB"/>
    <w:rsid w:val="005F4626"/>
    <w:rsid w:val="0060616C"/>
    <w:rsid w:val="00606782"/>
    <w:rsid w:val="006071E2"/>
    <w:rsid w:val="00640852"/>
    <w:rsid w:val="006435B1"/>
    <w:rsid w:val="0065666C"/>
    <w:rsid w:val="00667DA8"/>
    <w:rsid w:val="006C465A"/>
    <w:rsid w:val="006D456A"/>
    <w:rsid w:val="007D27FF"/>
    <w:rsid w:val="007E4729"/>
    <w:rsid w:val="00824B8B"/>
    <w:rsid w:val="008906CF"/>
    <w:rsid w:val="0089080F"/>
    <w:rsid w:val="008A437A"/>
    <w:rsid w:val="00A62147"/>
    <w:rsid w:val="00A85B8E"/>
    <w:rsid w:val="00A92241"/>
    <w:rsid w:val="00AB2E5E"/>
    <w:rsid w:val="00AC5861"/>
    <w:rsid w:val="00AE0339"/>
    <w:rsid w:val="00B06D67"/>
    <w:rsid w:val="00B252E1"/>
    <w:rsid w:val="00B434B2"/>
    <w:rsid w:val="00B704AC"/>
    <w:rsid w:val="00BE745C"/>
    <w:rsid w:val="00C03BA5"/>
    <w:rsid w:val="00C37E03"/>
    <w:rsid w:val="00C95598"/>
    <w:rsid w:val="00CC1997"/>
    <w:rsid w:val="00D054F6"/>
    <w:rsid w:val="00D35246"/>
    <w:rsid w:val="00DC36E7"/>
    <w:rsid w:val="00DE7AD1"/>
    <w:rsid w:val="00E81E19"/>
    <w:rsid w:val="00EC5FD0"/>
    <w:rsid w:val="00F8700B"/>
    <w:rsid w:val="00FA0E8B"/>
    <w:rsid w:val="00FA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8D6D7"/>
  <w15:chartTrackingRefBased/>
  <w15:docId w15:val="{94DE6333-B3A5-4C43-986F-BEB54E3E3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C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43FECB-5B96-4EB1-AF9E-422FB1561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6452</Words>
  <Characters>36779</Characters>
  <Application>Microsoft Office Word</Application>
  <DocSecurity>0</DocSecurity>
  <Lines>306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Albina Georgieva</dc:creator>
  <cp:keywords/>
  <dc:description/>
  <cp:lastModifiedBy>Daniel Petrov</cp:lastModifiedBy>
  <cp:revision>2</cp:revision>
  <dcterms:created xsi:type="dcterms:W3CDTF">2018-05-29T05:44:00Z</dcterms:created>
  <dcterms:modified xsi:type="dcterms:W3CDTF">2018-05-29T05:44:00Z</dcterms:modified>
</cp:coreProperties>
</file>